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86" w:rsidRPr="007B1425" w:rsidRDefault="00234A86" w:rsidP="00234A86">
      <w:pPr>
        <w:jc w:val="center"/>
        <w:rPr>
          <w:rFonts w:hint="eastAsia"/>
          <w:b/>
          <w:bCs/>
          <w:color w:val="00B0F0"/>
          <w:sz w:val="36"/>
          <w:szCs w:val="36"/>
        </w:rPr>
      </w:pPr>
      <w:bookmarkStart w:id="0" w:name="_GoBack"/>
      <w:r w:rsidRPr="007B1425">
        <w:rPr>
          <w:rFonts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4006E4EA" wp14:editId="6388AF1C">
            <wp:simplePos x="0" y="0"/>
            <wp:positionH relativeFrom="page">
              <wp:posOffset>11861800</wp:posOffset>
            </wp:positionH>
            <wp:positionV relativeFrom="topMargin">
              <wp:posOffset>11391900</wp:posOffset>
            </wp:positionV>
            <wp:extent cx="419100" cy="368300"/>
            <wp:effectExtent l="0" t="0" r="0" b="0"/>
            <wp:wrapNone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3019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1425">
        <w:rPr>
          <w:rFonts w:hint="eastAsia"/>
          <w:b/>
          <w:bCs/>
          <w:color w:val="00B0F0"/>
          <w:sz w:val="36"/>
          <w:szCs w:val="36"/>
        </w:rPr>
        <w:t>第十九章</w:t>
      </w:r>
      <w:r w:rsidRPr="007B1425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="009774D2" w:rsidRPr="007B1425">
        <w:rPr>
          <w:rFonts w:hint="eastAsia"/>
          <w:b/>
          <w:bCs/>
          <w:color w:val="00B0F0"/>
          <w:sz w:val="36"/>
          <w:szCs w:val="36"/>
        </w:rPr>
        <w:t>生活用电（单元</w:t>
      </w:r>
      <w:r w:rsidR="007B1425" w:rsidRPr="007B1425">
        <w:rPr>
          <w:rFonts w:hint="eastAsia"/>
          <w:b/>
          <w:bCs/>
          <w:color w:val="00B0F0"/>
          <w:sz w:val="36"/>
          <w:szCs w:val="36"/>
        </w:rPr>
        <w:t>真题训练</w:t>
      </w:r>
      <w:r w:rsidRPr="007B1425">
        <w:rPr>
          <w:rFonts w:hint="eastAsia"/>
          <w:b/>
          <w:bCs/>
          <w:color w:val="00B0F0"/>
          <w:sz w:val="36"/>
          <w:szCs w:val="36"/>
        </w:rPr>
        <w:t>）（</w:t>
      </w:r>
      <w:r w:rsidR="005514E6" w:rsidRPr="007B1425">
        <w:rPr>
          <w:rFonts w:hint="eastAsia"/>
          <w:b/>
          <w:bCs/>
          <w:color w:val="00B0F0"/>
          <w:sz w:val="36"/>
          <w:szCs w:val="36"/>
        </w:rPr>
        <w:t>解析</w:t>
      </w:r>
      <w:r w:rsidRPr="007B1425">
        <w:rPr>
          <w:rFonts w:hint="eastAsia"/>
          <w:b/>
          <w:bCs/>
          <w:color w:val="00B0F0"/>
          <w:sz w:val="36"/>
          <w:szCs w:val="36"/>
        </w:rPr>
        <w:t>版）</w:t>
      </w:r>
    </w:p>
    <w:bookmarkEnd w:id="0"/>
    <w:p w:rsidR="007B1425" w:rsidRDefault="007B1425" w:rsidP="007B1425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一、选择题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1.</w:t>
      </w:r>
      <w:r>
        <w:rPr>
          <w:rFonts w:ascii="宋体" w:eastAsia="宋体" w:hAnsi="宋体" w:cs="宋体" w:hint="eastAsia"/>
          <w:b/>
          <w:bCs/>
          <w:szCs w:val="21"/>
        </w:rPr>
        <w:t>（2020·衡阳）</w:t>
      </w:r>
      <w:r>
        <w:rPr>
          <w:rFonts w:ascii="宋体" w:eastAsia="宋体" w:hAnsi="宋体" w:cs="宋体" w:hint="eastAsia"/>
          <w:szCs w:val="21"/>
        </w:rPr>
        <w:t>学习家庭电路相关知识后，小明对如图所示设计的家庭电路的认识正确的是（　　）。</w:t>
      </w:r>
    </w:p>
    <w:p w:rsidR="007B1425" w:rsidRDefault="007B1425" w:rsidP="007B1425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8D9F1DB" wp14:editId="7C202237">
            <wp:extent cx="2562225" cy="1238250"/>
            <wp:effectExtent l="0" t="0" r="9525" b="0"/>
            <wp:docPr id="1" name="图片 1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356409" name="图片 185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A．图中两只灯与其对应控制开关的连接都是正确的；</w:t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B．使用洗衣机时应选择插座C；</w:t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C．灯L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、L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是串联的；</w:t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D．如图中AB之间发生断路，则用试电笔检查插座C的各个插孔，试电笔的氖管都不发光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【解析】A、在灯的安装及开关的连接中，火线先接开关，再接入灯泡，所以灯L1接法错误；故A错误；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B、使用洗衣机时应选择插座C，把洗衣机外壳与大地接通，避免因意外漏电对人身产生伤害，故B正确；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C、灯L1、L2是并联的，互不影响，故C错误；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D、如图中AB之间发生断路，C插座电路连接正常，试电笔接触C插座火线时，氖管发光，故D错误；故选：B。</w:t>
      </w:r>
    </w:p>
    <w:p w:rsidR="007B1425" w:rsidRDefault="007B1425" w:rsidP="007B1425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b/>
          <w:szCs w:val="21"/>
        </w:rPr>
        <w:t>（2019·湖州）</w:t>
      </w:r>
      <w:r>
        <w:rPr>
          <w:rFonts w:ascii="宋体" w:eastAsia="宋体" w:hAnsi="宋体" w:cs="宋体" w:hint="eastAsia"/>
          <w:kern w:val="0"/>
          <w:szCs w:val="21"/>
        </w:rPr>
        <w:t>如图所示家庭电路中的某一部分，电工师傅按下面的顺序进行检测：①闭合</w:t>
      </w:r>
      <w:r>
        <w:rPr>
          <w:rFonts w:ascii="宋体" w:eastAsia="宋体" w:hAnsi="宋体" w:cs="宋体" w:hint="eastAsia"/>
          <w:i/>
          <w:iCs/>
          <w:kern w:val="0"/>
          <w:szCs w:val="21"/>
        </w:rPr>
        <w:t>S</w:t>
      </w:r>
      <w:r>
        <w:rPr>
          <w:rFonts w:ascii="宋体" w:eastAsia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，灯</w:t>
      </w:r>
      <w:r>
        <w:rPr>
          <w:rFonts w:ascii="宋体" w:eastAsia="宋体" w:hAnsi="宋体" w:cs="宋体" w:hint="eastAsia"/>
          <w:i/>
          <w:iCs/>
          <w:kern w:val="0"/>
          <w:szCs w:val="21"/>
        </w:rPr>
        <w:t>L</w:t>
      </w:r>
      <w:r>
        <w:rPr>
          <w:rFonts w:ascii="宋体" w:eastAsia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亮；②断开</w:t>
      </w:r>
      <w:r>
        <w:rPr>
          <w:rFonts w:ascii="宋体" w:eastAsia="宋体" w:hAnsi="宋体" w:cs="宋体" w:hint="eastAsia"/>
          <w:i/>
          <w:iCs/>
          <w:kern w:val="0"/>
          <w:szCs w:val="21"/>
        </w:rPr>
        <w:t>S</w:t>
      </w:r>
      <w:r>
        <w:rPr>
          <w:rFonts w:ascii="宋体" w:eastAsia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，闭合</w:t>
      </w:r>
      <w:r>
        <w:rPr>
          <w:rFonts w:ascii="宋体" w:eastAsia="宋体" w:hAnsi="宋体" w:cs="宋体" w:hint="eastAsia"/>
          <w:i/>
          <w:iCs/>
          <w:kern w:val="0"/>
          <w:szCs w:val="21"/>
        </w:rPr>
        <w:t>S</w:t>
      </w:r>
      <w:r>
        <w:rPr>
          <w:rFonts w:ascii="宋体" w:eastAsia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，灯</w:t>
      </w:r>
      <w:r>
        <w:rPr>
          <w:rFonts w:ascii="宋体" w:eastAsia="宋体" w:hAnsi="宋体" w:cs="宋体" w:hint="eastAsia"/>
          <w:i/>
          <w:iCs/>
          <w:kern w:val="0"/>
          <w:szCs w:val="21"/>
        </w:rPr>
        <w:t>L</w:t>
      </w:r>
      <w:r>
        <w:rPr>
          <w:rFonts w:ascii="宋体" w:eastAsia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不亮；③再用测电笔测</w:t>
      </w:r>
      <w:r>
        <w:rPr>
          <w:rFonts w:ascii="宋体" w:eastAsia="宋体" w:hAnsi="宋体" w:cs="宋体" w:hint="eastAsia"/>
          <w:i/>
          <w:iCs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i/>
          <w:iCs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i/>
          <w:iCs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i/>
          <w:iCs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四个接线点，发现只有在</w:t>
      </w:r>
      <w:r>
        <w:rPr>
          <w:rFonts w:ascii="宋体" w:eastAsia="宋体" w:hAnsi="宋体" w:cs="宋体" w:hint="eastAsia"/>
          <w:i/>
          <w:iCs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点氖管不发光。若电路中只有一处故障，则是（  ）。</w:t>
      </w:r>
    </w:p>
    <w:p w:rsidR="007B1425" w:rsidRDefault="007B1425" w:rsidP="007B1425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77CD9901" wp14:editId="2573B353">
            <wp:extent cx="2133600" cy="990600"/>
            <wp:effectExtent l="0" t="0" r="0" b="0"/>
            <wp:docPr id="2" name="图片 186" descr="wps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326776" name="图片 186" descr="wps16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A.灯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2B349A6" wp14:editId="131D3E9F">
            <wp:extent cx="180975" cy="180975"/>
            <wp:effectExtent l="0" t="0" r="9525" b="9525"/>
            <wp:docPr id="5" name="图片 187" descr="wps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995924" name="图片 187" descr="wps19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>短路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B.灯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3F82104" wp14:editId="41178CB1">
            <wp:extent cx="180975" cy="180975"/>
            <wp:effectExtent l="0" t="0" r="9525" b="9525"/>
            <wp:docPr id="4" name="图片 188" descr="wps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234203" name="图片 188" descr="wps20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>所在支路开路；</w:t>
      </w:r>
      <w:proofErr w:type="spellStart"/>
      <w:r>
        <w:rPr>
          <w:rFonts w:ascii="宋体" w:eastAsia="宋体" w:hAnsi="宋体" w:cs="宋体" w:hint="eastAsia"/>
          <w:kern w:val="0"/>
          <w:szCs w:val="21"/>
        </w:rPr>
        <w:t>C.</w:t>
      </w:r>
      <w:r>
        <w:rPr>
          <w:rStyle w:val="16"/>
          <w:rFonts w:ascii="宋体" w:eastAsia="宋体" w:hAnsi="宋体" w:cs="宋体" w:hint="eastAsia"/>
          <w:kern w:val="0"/>
          <w:szCs w:val="21"/>
        </w:rPr>
        <w:t>c</w:t>
      </w:r>
      <w:proofErr w:type="spellEnd"/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Style w:val="16"/>
          <w:rFonts w:ascii="宋体" w:eastAsia="宋体" w:hAnsi="宋体" w:cs="宋体" w:hint="eastAsia"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两点间开路</w:t>
      </w:r>
      <w:r>
        <w:rPr>
          <w:rFonts w:ascii="宋体" w:eastAsia="宋体" w:hAnsi="宋体" w:cs="宋体" w:hint="eastAsia"/>
          <w:szCs w:val="21"/>
        </w:rPr>
        <w:t>；</w:t>
      </w:r>
      <w:proofErr w:type="spellStart"/>
      <w:r>
        <w:rPr>
          <w:rFonts w:ascii="宋体" w:eastAsia="宋体" w:hAnsi="宋体" w:cs="宋体" w:hint="eastAsia"/>
          <w:kern w:val="0"/>
          <w:szCs w:val="21"/>
        </w:rPr>
        <w:t>D.</w:t>
      </w:r>
      <w:r>
        <w:rPr>
          <w:rStyle w:val="16"/>
          <w:rFonts w:ascii="宋体" w:eastAsia="宋体" w:hAnsi="宋体" w:cs="宋体" w:hint="eastAsia"/>
          <w:kern w:val="0"/>
          <w:szCs w:val="21"/>
        </w:rPr>
        <w:t>c</w:t>
      </w:r>
      <w:proofErr w:type="spellEnd"/>
      <w:r>
        <w:rPr>
          <w:rFonts w:ascii="宋体" w:eastAsia="宋体" w:hAnsi="宋体" w:cs="宋体" w:hint="eastAsia"/>
          <w:kern w:val="0"/>
          <w:szCs w:val="21"/>
        </w:rPr>
        <w:t>点左侧的零线开路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iCs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lastRenderedPageBreak/>
        <w:t>【答案】</w:t>
      </w:r>
      <w:r>
        <w:rPr>
          <w:rFonts w:ascii="宋体" w:eastAsia="宋体" w:hAnsi="宋体" w:cs="宋体" w:hint="eastAsia"/>
          <w:iCs/>
          <w:color w:val="FF0000"/>
          <w:kern w:val="0"/>
          <w:szCs w:val="21"/>
        </w:rPr>
        <w:t>C。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【解析】闭合S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，灯L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亮，电路中有电流，说明电路为通路，从保险丝→a→S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→L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→c以及c点左侧的零线都没有断路，故D错误；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断开S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，闭合S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，灯L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不亮，灯L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不亮的原因有两个：一个是断路、一个是短路，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若灯L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短路时，电路的电流会很大，将保险丝烧断，灯泡L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也不会发光，a、b两个接线点上，试电笔的氖管都不会发光，故A错误；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若灯L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所在支路开路，d点氖管不发光，故B错误；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若c、d两点间开路，灯泡L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与零线不能构成闭合电路，电路中没有电流，灯泡不会发光，但d点会通过灯泡L</w:t>
      </w:r>
      <w:r>
        <w:rPr>
          <w:rFonts w:ascii="宋体" w:eastAsia="宋体" w:hAnsi="宋体" w:cs="宋体" w:hint="eastAsia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与火线间接相连，试电笔的氖管会发光，故C正确。故选C。</w:t>
      </w:r>
    </w:p>
    <w:p w:rsidR="007B1425" w:rsidRDefault="007B1425" w:rsidP="007B1425">
      <w:pPr>
        <w:spacing w:line="360" w:lineRule="auto"/>
        <w:ind w:leftChars="200" w:left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b/>
          <w:bCs/>
          <w:szCs w:val="21"/>
        </w:rPr>
        <w:t>（2020·哈尔滨）</w:t>
      </w:r>
      <w:r>
        <w:rPr>
          <w:rFonts w:ascii="宋体" w:eastAsia="宋体" w:hAnsi="宋体" w:cs="宋体" w:hint="eastAsia"/>
          <w:szCs w:val="21"/>
        </w:rPr>
        <w:t>下列图中不符合安全用电原则的是（　　）。</w:t>
      </w:r>
    </w:p>
    <w:p w:rsidR="007B1425" w:rsidRDefault="007B1425" w:rsidP="007B1425">
      <w:pPr>
        <w:spacing w:line="360" w:lineRule="auto"/>
        <w:ind w:leftChars="200" w:left="420"/>
        <w:jc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 wp14:anchorId="3F7D2DE7" wp14:editId="4056DB52">
            <wp:extent cx="5657850" cy="1266825"/>
            <wp:effectExtent l="0" t="0" r="0" b="9525"/>
            <wp:docPr id="21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82225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</w:rPr>
      </w:pPr>
      <w:r>
        <w:rPr>
          <w:rFonts w:ascii="宋体" w:eastAsia="宋体" w:hAnsi="宋体" w:cs="宋体" w:hint="eastAsia"/>
          <w:szCs w:val="21"/>
        </w:rPr>
        <w:t>A．使用验电笔时，手应接触笔后端的金属部分</w:t>
      </w:r>
      <w:r>
        <w:rPr>
          <w:rFonts w:ascii="宋体" w:eastAsia="宋体" w:hAnsi="宋体" w:cs="宋体" w:hint="eastAsia"/>
        </w:rPr>
        <w:tab/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</w:rPr>
      </w:pPr>
      <w:r>
        <w:rPr>
          <w:rFonts w:ascii="宋体" w:eastAsia="宋体" w:hAnsi="宋体" w:cs="宋体" w:hint="eastAsia"/>
          <w:szCs w:val="21"/>
        </w:rPr>
        <w:t>B．人应远离断线后落地的高压线</w:t>
      </w:r>
      <w:r>
        <w:rPr>
          <w:rFonts w:ascii="宋体" w:eastAsia="宋体" w:hAnsi="宋体" w:cs="宋体" w:hint="eastAsia"/>
        </w:rPr>
        <w:tab/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</w:rPr>
      </w:pPr>
      <w:r>
        <w:rPr>
          <w:rFonts w:ascii="宋体" w:eastAsia="宋体" w:hAnsi="宋体" w:cs="宋体" w:hint="eastAsia"/>
          <w:szCs w:val="21"/>
        </w:rPr>
        <w:t>C．电灯的开关应接在零线上</w:t>
      </w:r>
      <w:r>
        <w:rPr>
          <w:rFonts w:ascii="宋体" w:eastAsia="宋体" w:hAnsi="宋体" w:cs="宋体" w:hint="eastAsia"/>
        </w:rPr>
        <w:tab/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</w:rPr>
      </w:pPr>
      <w:r>
        <w:rPr>
          <w:rFonts w:ascii="宋体" w:eastAsia="宋体" w:hAnsi="宋体" w:cs="宋体" w:hint="eastAsia"/>
          <w:szCs w:val="21"/>
        </w:rPr>
        <w:t>D．不用湿布擦拭正在工作的电灯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【答案】C。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A、使用验电笔时，手要与笔尾金属体接触，这样才能辨别零线和火线，故A正确；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B、人靠近断线后落地的高压线，易发生跨步电压触电，所以人应远离断线后落地的高压线，故B正确；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C、控制灯泡的开关要接在火线上，开关断开时，灯上没有电，便于维修或更换灯泡，图中接反了，故C错误；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D、生活用水是电的导体，用湿布擦正在工作的电灯时，可能会因湿抹布导电而发生触电事故，故D正确。故选：C。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4.</w:t>
      </w:r>
      <w:r>
        <w:rPr>
          <w:rFonts w:ascii="宋体" w:eastAsia="宋体" w:hAnsi="宋体" w:cs="宋体" w:hint="eastAsia"/>
          <w:b/>
          <w:bCs/>
          <w:color w:val="000000"/>
        </w:rPr>
        <w:t>（2020·四川甘孜州）</w:t>
      </w:r>
      <w:r>
        <w:rPr>
          <w:rFonts w:ascii="宋体" w:eastAsia="宋体" w:hAnsi="宋体" w:cs="宋体" w:hint="eastAsia"/>
          <w:color w:val="000000"/>
        </w:rPr>
        <w:t>下列关于家庭电路及安全用电的说法，正确的是（　　）。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A. 家庭电路中，控制电灯的开关应该接在零线上；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B. 电路中出现“跳闸”现象，一定是短路引起的；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C. 用试电笔检查电路时，手指要按住金属笔卡；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D. 为防止烧坏保险丝，将保险丝用铁丝替换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【答案】C。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【解析】A．为了安全用电，家庭电路中，控制电灯的开关应该接在火线上，故A错误；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B．电路中出现“跳闸”现象，说明了家庭电路电流过大了，可能是短路引起的，也可能是用电器总功率过大引起的，故B错误；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C．用试电笔检查电路时，手指要按住金属笔卡，当笔尖探测到火线时才能让试电笔的氖管发光，故C正确；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D．为了安全用电，任何时候都不能将保险丝用铁丝替换，故D错误。故选C。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5．</w:t>
      </w:r>
      <w:r>
        <w:rPr>
          <w:rFonts w:ascii="宋体" w:eastAsia="宋体" w:hAnsi="宋体" w:cs="宋体" w:hint="eastAsia"/>
          <w:b/>
          <w:bCs/>
          <w:szCs w:val="21"/>
        </w:rPr>
        <w:t>（2020·哈尔滨）</w:t>
      </w:r>
      <w:r>
        <w:rPr>
          <w:rFonts w:ascii="宋体" w:eastAsia="宋体" w:hAnsi="宋体" w:cs="宋体" w:hint="eastAsia"/>
          <w:szCs w:val="21"/>
        </w:rPr>
        <w:t>关于厨房中的情景说法不正确的是（　　）。</w:t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A．菜刀磨得锋利是为了增大压力；</w:t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B．为了安全，使用有金属外壳的电水壶时，要用三脚插头插入三孔插座；</w:t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C．用燃气灶烧水时，通过热传递的方式改变了水的内能；</w:t>
      </w:r>
    </w:p>
    <w:p w:rsidR="007B1425" w:rsidRDefault="007B1425" w:rsidP="007B1425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D．在汤中放盐，整锅汤都有咸味，是由于分子的无规则运动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【答案】A。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【解析】A、菜刀磨得锋利，是在压力一定时，通过减小受力面积来增大压强；故A错误。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B、把三脚插头插入三孔插座里，在把用电部分连入电路的同时，也把电水壶的金属外壳与大地连接起来，防止了外壳带电引起的触电事故。故B正确。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C、用燃气灶烧水时，水从火焰中吸收热量，温度升高，是利用热传递的方式改变物体内能的。故C正确。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D、在汤中放盐，整锅汤都有咸味，是盐分子不停地做无规则运动的结果。故D正确。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故选：A。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6.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（2020·北京）</w:t>
      </w:r>
      <w:r>
        <w:rPr>
          <w:rFonts w:ascii="宋体" w:eastAsia="宋体" w:hAnsi="宋体" w:cs="宋体" w:hint="eastAsia"/>
          <w:color w:val="000000"/>
          <w:szCs w:val="21"/>
        </w:rPr>
        <w:t>关于家庭电路和安全用电，下列说法正确是（　　）。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电能表是测量消耗电能的仪表；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家庭电路中的电冰箱和空调是串联的；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用电器电线的绝缘皮破损了仍能继续使用；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导致家庭电路中电流过大的原因一定是短路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【答案】A。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【解析】A．电能表是测量用电器消耗电能多少的仪表，故A正确；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B．家庭电路中的电冰箱和空调互不影响，是并联的，故B错误；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C．使用绝缘皮破损的导线，易引发触电事故，不符合安全用电原则，故C错误；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D．家庭电路中电流过大的原因，可能是电路中某处发生短路，也可能是用电器总功率过大，故D错误。故选A。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7.</w:t>
      </w:r>
      <w:r>
        <w:rPr>
          <w:rFonts w:ascii="宋体" w:eastAsia="宋体" w:hAnsi="宋体" w:cs="宋体" w:hint="eastAsia"/>
          <w:b/>
          <w:bCs/>
          <w:color w:val="000000"/>
        </w:rPr>
        <w:t>（2020·贵州黔南）</w:t>
      </w:r>
      <w:r>
        <w:rPr>
          <w:rFonts w:ascii="宋体" w:eastAsia="宋体" w:hAnsi="宋体" w:cs="宋体" w:hint="eastAsia"/>
          <w:color w:val="000000"/>
        </w:rPr>
        <w:t>关于家庭电路及安全用电，下列说法正确的是（　　）。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A. 家庭电路中，控制各个灯具的开关都应安装在火线上；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B. 试电笔是用来测试物体是带正电还是带负电的；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C. 低于220V的电压对人体都是安全的；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D. 电器设备起火，用水直接灭火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【答案】A。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【解析】A．家庭电路中，控制各个灯具的开关都应安装火线上，断开开关，可切断火线，保证用电安全。故正确；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B．电笔的作用是检验家庭电路中的火线和零线，不能测试物体带正电或负电，故错误；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C．不高于36V的电压对人是安全的，故错误；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D．水是导体，电器设备起火，用水直接灭火，容易发生触电事故，故错误。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故选A。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8.</w:t>
      </w:r>
      <w:r>
        <w:rPr>
          <w:rFonts w:ascii="宋体" w:eastAsia="宋体" w:hAnsi="宋体" w:cs="宋体" w:hint="eastAsia"/>
          <w:b/>
          <w:bCs/>
          <w:color w:val="000000"/>
        </w:rPr>
        <w:t>（2020·四川成都A）</w:t>
      </w:r>
      <w:r>
        <w:rPr>
          <w:rFonts w:ascii="宋体" w:eastAsia="宋体" w:hAnsi="宋体" w:cs="宋体" w:hint="eastAsia"/>
          <w:color w:val="000000"/>
        </w:rPr>
        <w:t>关于家庭电路和安全用电，下列说法正确的是（　　）。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A. 使用验电笔时不能接触笔尾的金属体；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B. 电灯开关安装在零线上；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C. 空气开关跳闸一定是短路引起的；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D. 更换灯泡应先断开开关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【答案】D。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【解析】A．使用测电笔时应用手触摸笔尾金属体，这样才能构成回路，使氖管发光，故A错误；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BD．开关接在灯泡和火线之间，当断开开关，火线和灯泡处于断开状态，人接触灯泡的金属部分时才不会发生触电事故，故B错误，D正确；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C．空气开关跳闸，原因可能是电路中电流过大，或者总功率过高，故C错误。故选D。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9.</w:t>
      </w:r>
      <w:r>
        <w:rPr>
          <w:rFonts w:ascii="宋体" w:eastAsia="宋体" w:hAnsi="宋体" w:cs="宋体" w:hint="eastAsia"/>
          <w:b/>
          <w:bCs/>
          <w:color w:val="000000"/>
        </w:rPr>
        <w:t>（2020·山东滨州）</w:t>
      </w:r>
      <w:r>
        <w:rPr>
          <w:rFonts w:ascii="宋体" w:eastAsia="宋体" w:hAnsi="宋体" w:cs="宋体" w:hint="eastAsia"/>
          <w:color w:val="000000"/>
        </w:rPr>
        <w:t>关于家庭电路和安全用电的说法中，正确的是（　　）。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A. 使用试电笔时，人体必须接触笔尖金属体；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B. 控制灯泡的开关要接在零线和灯泡之间；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C. 家庭电路中电流过大的原因一定是发生短路；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D. 在生活中要做到：不接触低压带电体，不靠近高压带电体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【答案】D。</w:t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【解析】A．试电笔在使用时手要碰触笔尾金属体，如果接触试电笔的笔尖，相当于直接用手接触导线会有触电危险，故A错误；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B．控制灯泡的开关要接在火线和灯泡之间，故B错误；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C．家庭电路中电流过大的原因是发生短路或用电器总功率过大，故C错误；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D．安全用电要做到不接触低压带电体，不靠近高压带电体，故D正确。故选D。</w:t>
      </w:r>
    </w:p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10.</w:t>
      </w:r>
      <w:r>
        <w:rPr>
          <w:rFonts w:ascii="宋体" w:eastAsia="宋体" w:hAnsi="宋体" w:cs="宋体" w:hint="eastAsia"/>
          <w:b/>
          <w:szCs w:val="21"/>
        </w:rPr>
        <w:t>（2019菏泽）</w:t>
      </w:r>
      <w:r>
        <w:rPr>
          <w:rFonts w:ascii="宋体" w:eastAsia="宋体" w:hAnsi="宋体" w:cs="宋体" w:hint="eastAsia"/>
          <w:szCs w:val="21"/>
        </w:rPr>
        <w:t>下列各项操作中，不符合安全用电原则的是（  ）。</w:t>
      </w:r>
    </w:p>
    <w:tbl>
      <w:tblPr>
        <w:tblW w:w="8535" w:type="dxa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35"/>
      </w:tblGrid>
      <w:tr w:rsidR="007B1425" w:rsidTr="00896A34">
        <w:trPr>
          <w:tblCellSpacing w:w="15" w:type="dxa"/>
          <w:jc w:val="center"/>
        </w:trPr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B1425" w:rsidRDefault="007B1425" w:rsidP="00896A34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A．更换电灯泡时，要断开电源开关</w:t>
            </w:r>
          </w:p>
        </w:tc>
      </w:tr>
      <w:tr w:rsidR="007B1425" w:rsidTr="00896A34">
        <w:trPr>
          <w:tblCellSpacing w:w="15" w:type="dxa"/>
          <w:jc w:val="center"/>
        </w:trPr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B1425" w:rsidRDefault="007B1425" w:rsidP="00896A34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B．使用验电笔时，手要接触验电笔后端的金属部分</w:t>
            </w:r>
          </w:p>
        </w:tc>
      </w:tr>
      <w:tr w:rsidR="007B1425" w:rsidTr="00896A34">
        <w:trPr>
          <w:tblCellSpacing w:w="15" w:type="dxa"/>
          <w:jc w:val="center"/>
        </w:trPr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B1425" w:rsidRDefault="007B1425" w:rsidP="00896A34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C．在家庭电路的前端安装空气开关</w:t>
            </w:r>
          </w:p>
        </w:tc>
      </w:tr>
      <w:tr w:rsidR="007B1425" w:rsidTr="00896A34">
        <w:trPr>
          <w:tblCellSpacing w:w="15" w:type="dxa"/>
          <w:jc w:val="center"/>
        </w:trPr>
        <w:tc>
          <w:tcPr>
            <w:tcW w:w="8475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B1425" w:rsidRDefault="007B1425" w:rsidP="00896A34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D．电器电线绝缘皮破损了，仍然继续使用</w:t>
            </w:r>
          </w:p>
        </w:tc>
      </w:tr>
    </w:tbl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/>
          <w:color w:val="FF0000"/>
          <w:szCs w:val="21"/>
        </w:rPr>
      </w:pPr>
      <w:r>
        <w:rPr>
          <w:rStyle w:val="15"/>
          <w:rFonts w:ascii="宋体" w:eastAsia="宋体" w:hAnsi="宋体" w:cs="宋体" w:hint="eastAsia"/>
          <w:color w:val="FF0000"/>
          <w:szCs w:val="21"/>
        </w:rPr>
        <w:t>【答案】D。</w:t>
      </w:r>
    </w:p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/>
          <w:color w:val="FF0000"/>
          <w:szCs w:val="21"/>
        </w:rPr>
      </w:pPr>
      <w:r>
        <w:rPr>
          <w:rStyle w:val="15"/>
          <w:rFonts w:ascii="宋体" w:eastAsia="宋体" w:hAnsi="宋体" w:cs="宋体" w:hint="eastAsia"/>
          <w:color w:val="FF0000"/>
          <w:szCs w:val="21"/>
        </w:rPr>
        <w:t>【解析】A、更换灯泡、维修电器时容易碰到金属部分，切断电源可以保证金属部分不带电，不发生触电事故。故A符合安全用电原则；</w:t>
      </w:r>
    </w:p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/>
          <w:color w:val="FF0000"/>
          <w:szCs w:val="21"/>
        </w:rPr>
      </w:pPr>
      <w:r>
        <w:rPr>
          <w:rStyle w:val="15"/>
          <w:rFonts w:ascii="宋体" w:eastAsia="宋体" w:hAnsi="宋体" w:cs="宋体" w:hint="eastAsia"/>
          <w:color w:val="FF0000"/>
          <w:szCs w:val="21"/>
        </w:rPr>
        <w:t>B、使用测电笔时，手要与笔尾金属体接触，这样才能辨别零线和火线。故B符合安全用电原则；</w:t>
      </w:r>
    </w:p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/>
          <w:color w:val="FF0000"/>
          <w:szCs w:val="21"/>
        </w:rPr>
      </w:pPr>
      <w:r>
        <w:rPr>
          <w:rStyle w:val="15"/>
          <w:rFonts w:ascii="宋体" w:eastAsia="宋体" w:hAnsi="宋体" w:cs="宋体" w:hint="eastAsia"/>
          <w:color w:val="FF0000"/>
          <w:szCs w:val="21"/>
        </w:rPr>
        <w:t>C、为防止因为干路电流过大引起火灾，家庭电路中必须安装保险丝或空气开关。故C符合安全用电原则；</w:t>
      </w:r>
    </w:p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Fonts w:ascii="宋体" w:hAnsi="宋体" w:cs="宋体"/>
          <w:b/>
          <w:szCs w:val="21"/>
        </w:rPr>
      </w:pPr>
      <w:r>
        <w:rPr>
          <w:rStyle w:val="15"/>
          <w:rFonts w:ascii="宋体" w:eastAsia="宋体" w:hAnsi="宋体" w:cs="宋体" w:hint="eastAsia"/>
          <w:color w:val="FF0000"/>
          <w:szCs w:val="21"/>
        </w:rPr>
        <w:t>D、电线的绝缘皮破损时应及时更换，否则容易发生触电事故。故D不符合安全用电原则。故选D。</w:t>
      </w:r>
    </w:p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11.</w:t>
      </w:r>
      <w:r>
        <w:rPr>
          <w:rFonts w:ascii="宋体" w:eastAsia="宋体" w:hAnsi="宋体" w:cs="宋体" w:hint="eastAsia"/>
          <w:b/>
          <w:szCs w:val="21"/>
        </w:rPr>
        <w:t>（2019·岳阳）</w:t>
      </w:r>
      <w:r>
        <w:rPr>
          <w:rFonts w:ascii="宋体" w:eastAsia="宋体" w:hAnsi="宋体" w:cs="宋体" w:hint="eastAsia"/>
          <w:szCs w:val="21"/>
        </w:rPr>
        <w:t>下列做法符合安全用电要求的是（  ）。</w:t>
      </w:r>
    </w:p>
    <w:tbl>
      <w:tblPr>
        <w:tblW w:w="8007" w:type="dxa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7"/>
      </w:tblGrid>
      <w:tr w:rsidR="007B1425" w:rsidTr="00896A34">
        <w:trPr>
          <w:tblCellSpacing w:w="15" w:type="dxa"/>
          <w:jc w:val="center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B1425" w:rsidRDefault="007B1425" w:rsidP="00896A34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A．开关接在用电器和零线之间；</w:t>
            </w:r>
          </w:p>
        </w:tc>
      </w:tr>
      <w:tr w:rsidR="007B1425" w:rsidTr="00896A34">
        <w:trPr>
          <w:tblCellSpacing w:w="15" w:type="dxa"/>
          <w:jc w:val="center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B1425" w:rsidRDefault="007B1425" w:rsidP="00896A34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B．用正在充电的手机玩游戏；</w:t>
            </w:r>
          </w:p>
        </w:tc>
      </w:tr>
      <w:tr w:rsidR="007B1425" w:rsidTr="00896A34">
        <w:trPr>
          <w:tblCellSpacing w:w="15" w:type="dxa"/>
          <w:jc w:val="center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B1425" w:rsidRDefault="007B1425" w:rsidP="00896A34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C．电冰箱的金属外壳未接地；</w:t>
            </w:r>
          </w:p>
        </w:tc>
      </w:tr>
      <w:tr w:rsidR="007B1425" w:rsidTr="00896A34">
        <w:trPr>
          <w:tblCellSpacing w:w="15" w:type="dxa"/>
          <w:jc w:val="center"/>
        </w:trPr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B1425" w:rsidRDefault="007B1425" w:rsidP="00896A34">
            <w:pPr>
              <w:spacing w:line="360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D．切断电源后，再进行电路维修</w:t>
            </w:r>
          </w:p>
        </w:tc>
      </w:tr>
    </w:tbl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/>
          <w:color w:val="FF0000"/>
          <w:szCs w:val="21"/>
        </w:rPr>
      </w:pPr>
      <w:r>
        <w:rPr>
          <w:rStyle w:val="15"/>
          <w:rFonts w:ascii="宋体" w:eastAsia="宋体" w:hAnsi="宋体" w:cs="宋体" w:hint="eastAsia"/>
          <w:color w:val="FF0000"/>
          <w:szCs w:val="21"/>
        </w:rPr>
        <w:lastRenderedPageBreak/>
        <w:t>【答案】D。</w:t>
      </w:r>
    </w:p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/>
          <w:color w:val="FF0000"/>
          <w:szCs w:val="21"/>
        </w:rPr>
      </w:pPr>
      <w:r>
        <w:rPr>
          <w:rStyle w:val="15"/>
          <w:rFonts w:ascii="宋体" w:eastAsia="宋体" w:hAnsi="宋体" w:cs="宋体" w:hint="eastAsia"/>
          <w:color w:val="FF0000"/>
          <w:szCs w:val="21"/>
        </w:rPr>
        <w:t>【解析】A、开关应安装在电灯和火线之间，故A错误；</w:t>
      </w:r>
    </w:p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/>
          <w:color w:val="FF0000"/>
          <w:szCs w:val="21"/>
        </w:rPr>
      </w:pPr>
      <w:r>
        <w:rPr>
          <w:rStyle w:val="15"/>
          <w:rFonts w:ascii="宋体" w:eastAsia="宋体" w:hAnsi="宋体" w:cs="宋体" w:hint="eastAsia"/>
          <w:color w:val="FF0000"/>
          <w:szCs w:val="21"/>
        </w:rPr>
        <w:t>B、若用正在充电的手机玩游戏，容易发生手机电池爆炸事故，故B错误；</w:t>
      </w:r>
    </w:p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/>
          <w:color w:val="FF0000"/>
          <w:szCs w:val="21"/>
        </w:rPr>
      </w:pPr>
      <w:r>
        <w:rPr>
          <w:rStyle w:val="15"/>
          <w:rFonts w:ascii="宋体" w:eastAsia="宋体" w:hAnsi="宋体" w:cs="宋体" w:hint="eastAsia"/>
          <w:color w:val="FF0000"/>
          <w:szCs w:val="21"/>
        </w:rPr>
        <w:t>C、电冰箱的金属外壳应接地，这样可防止因电器漏电而触电，故C错误；</w:t>
      </w:r>
    </w:p>
    <w:p w:rsidR="007B1425" w:rsidRDefault="007B1425" w:rsidP="007B1425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/>
          <w:color w:val="FF0000"/>
          <w:szCs w:val="21"/>
        </w:rPr>
      </w:pPr>
      <w:r>
        <w:rPr>
          <w:rStyle w:val="15"/>
          <w:rFonts w:ascii="宋体" w:eastAsia="宋体" w:hAnsi="宋体" w:cs="宋体" w:hint="eastAsia"/>
          <w:color w:val="FF0000"/>
          <w:szCs w:val="21"/>
        </w:rPr>
        <w:t>D、进行家电维修时，必须先切断电源，再进行维修，不会造成触电事故，故D正确。故选D。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  <w:szCs w:val="21"/>
        </w:rPr>
        <w:t>12．</w:t>
      </w:r>
      <w:r>
        <w:rPr>
          <w:rFonts w:ascii="宋体" w:eastAsia="宋体" w:hAnsi="宋体" w:hint="eastAsia"/>
          <w:b/>
          <w:bCs/>
          <w:szCs w:val="21"/>
        </w:rPr>
        <w:t>（2020·临沂）</w:t>
      </w:r>
      <w:r>
        <w:rPr>
          <w:rFonts w:ascii="宋体" w:eastAsia="宋体" w:hAnsi="宋体" w:hint="eastAsia"/>
          <w:szCs w:val="21"/>
        </w:rPr>
        <w:t>“珍爱生命，注意安全”是每个公民应具备的安全意识。关于安全用电，下列做法正确的是（　　）.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  <w:szCs w:val="21"/>
        </w:rPr>
        <w:t>A．将开关连接在零线上；    B．带电维修家庭电路；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  <w:szCs w:val="21"/>
        </w:rPr>
        <w:t>C．将三脚插头改为两脚插头；D．远离高压带电体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/>
          <w:color w:val="FF0000"/>
        </w:rPr>
      </w:pPr>
      <w:r>
        <w:rPr>
          <w:rFonts w:ascii="宋体" w:eastAsia="宋体" w:hAnsi="宋体" w:hint="eastAsia"/>
          <w:color w:val="FF0000"/>
          <w:szCs w:val="21"/>
        </w:rPr>
        <w:t>【答案】D。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/>
          <w:color w:val="FF0000"/>
        </w:rPr>
      </w:pPr>
      <w:r>
        <w:rPr>
          <w:rFonts w:ascii="宋体" w:eastAsia="宋体" w:hAnsi="宋体" w:hint="eastAsia"/>
          <w:color w:val="FF0000"/>
          <w:szCs w:val="21"/>
        </w:rPr>
        <w:t>【解析】A、家庭电路中，开关都应安装在火线上，这样在断开开关时，用电器才不会带电，更安全，故A错误；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/>
          <w:color w:val="FF0000"/>
        </w:rPr>
      </w:pPr>
      <w:r>
        <w:rPr>
          <w:rFonts w:ascii="宋体" w:eastAsia="宋体" w:hAnsi="宋体" w:hint="eastAsia"/>
          <w:color w:val="FF0000"/>
          <w:szCs w:val="21"/>
        </w:rPr>
        <w:t>B、家庭电路需要维修时，必须先断开开关，以免电路中有电流，发生触电事故，故B错误；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/>
          <w:color w:val="FF0000"/>
        </w:rPr>
      </w:pPr>
      <w:r>
        <w:rPr>
          <w:rFonts w:ascii="宋体" w:eastAsia="宋体" w:hAnsi="宋体" w:hint="eastAsia"/>
          <w:color w:val="FF0000"/>
          <w:szCs w:val="21"/>
        </w:rPr>
        <w:t>C、三角插头是专门针对金属外壳用电器的，将三脚插头改为两脚插头，万一外壳带电，人会发生触电事故，故C错误；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D、高压带电体只要人靠近就有触电危险，故D正确。故选：D。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</w:t>
      </w:r>
      <w:r>
        <w:rPr>
          <w:rFonts w:ascii="宋体" w:eastAsia="宋体" w:hAnsi="宋体" w:cs="宋体" w:hint="eastAsia"/>
          <w:bCs/>
          <w:szCs w:val="21"/>
        </w:rPr>
        <w:t>.</w:t>
      </w:r>
      <w:r>
        <w:rPr>
          <w:rFonts w:ascii="宋体" w:eastAsia="宋体" w:hAnsi="宋体" w:cs="宋体" w:hint="eastAsia"/>
          <w:b/>
          <w:bCs/>
          <w:szCs w:val="21"/>
        </w:rPr>
        <w:t>（2018•绍兴）</w:t>
      </w:r>
      <w:r>
        <w:rPr>
          <w:rFonts w:ascii="宋体" w:eastAsia="宋体" w:hAnsi="宋体" w:cs="宋体" w:hint="eastAsia"/>
          <w:szCs w:val="21"/>
        </w:rPr>
        <w:t>下列有关家庭电路的说法正确的是（  ）。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A．家庭电路中的插座应与用电器串联；B．家庭电路的电压对于人体是安全的；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C．测电笔可以辨别零线与地线；      D．电能表用来测量用户消耗的电能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【答案】D。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【解析】A、家庭电路中用电器与用电器、用电器与插座、插座与插座之间都是并联连接的，故A错误；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B、对人体的安全电压是不高于36V，家庭电路的电压是220V，所以家庭电路的电压对于人体是不安全的；故B错误；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C、零线、地线和大地间的电压都是0V，用测电笔分别接触零线与地线时，氖管都不发光，所以测电笔不能辨别零线与地线，但测电笔可以辨别火线和零线，故C错误；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D、电能表用来测量用户在一定时间内消耗的电能，并且根据电能的多少来收取电费，故D正确。故选D。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14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（2018•聊城）</w:t>
      </w:r>
      <w:r>
        <w:rPr>
          <w:rFonts w:ascii="宋体" w:eastAsia="宋体" w:hAnsi="宋体" w:cs="宋体" w:hint="eastAsia"/>
          <w:color w:val="000000"/>
          <w:szCs w:val="21"/>
        </w:rPr>
        <w:t>如图是常用的带有多插孔的插排。小明家插排的指示灯已经损坏，但闭合开关后插孔上连接的用电器仍可以正常工作。某一天小明家装修时将切割机插入插排，切割机工作时，家中的空气开关出现了“跳闸”现象。则下列说法中正确的是（ ）。</w:t>
      </w:r>
    </w:p>
    <w:p w:rsidR="007B1425" w:rsidRDefault="007B1425" w:rsidP="007B1425">
      <w:pPr>
        <w:autoSpaceDE w:val="0"/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F28C1E9" wp14:editId="39A401C7">
            <wp:extent cx="895350" cy="952500"/>
            <wp:effectExtent l="0" t="0" r="0" b="0"/>
            <wp:docPr id="6" name="图片 189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063641" name="图片 189" descr="wps1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A．插排上的插孔与指示灯是串联关系；B．“跳闸”的原因一定是电路发生了断路；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C．“跳闸”的原因一定是电路发生了短路；D．“跳闸”的原因可能是电路总功率过大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【答案】D。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【解析】A、插排上的插孔与指示灯是并联的，故A错误；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BCD、小明家将切割机插入插排，切割机工作时，家中的空气开关出现了“跳闸”现象，这说明切割机的功率过大，造成干路中电流过大，故D正确，BC错误。故选D。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（2018•枣庄）</w:t>
      </w:r>
      <w:r>
        <w:rPr>
          <w:rFonts w:ascii="宋体" w:eastAsia="宋体" w:hAnsi="宋体" w:cs="宋体" w:hint="eastAsia"/>
          <w:color w:val="000000"/>
          <w:szCs w:val="21"/>
        </w:rPr>
        <w:t>在生活中，我们有时会遇到以下几种情况，在下述情况中可能引起家庭电路中空气开关跳闸的是（  ）。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（1）电路中增加大功率的用电器；（2）插座中的两个线头相碰；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（3）开关中的两个线头相碰；   （4）户外输电线绝缘皮破损。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A．（1）和（2） </w:t>
      </w:r>
      <w:r>
        <w:rPr>
          <w:rFonts w:ascii="宋体" w:eastAsia="宋体" w:hAnsi="宋体" w:cs="宋体" w:hint="eastAsia"/>
          <w:color w:val="000000"/>
          <w:szCs w:val="21"/>
        </w:rPr>
        <w:tab/>
        <w:t xml:space="preserve">B．（2）和（3） </w:t>
      </w:r>
      <w:r>
        <w:rPr>
          <w:rFonts w:ascii="宋体" w:eastAsia="宋体" w:hAnsi="宋体" w:cs="宋体" w:hint="eastAsia"/>
          <w:color w:val="000000"/>
          <w:szCs w:val="21"/>
        </w:rPr>
        <w:tab/>
        <w:t xml:space="preserve">C．（1）和（3） </w:t>
      </w:r>
      <w:r>
        <w:rPr>
          <w:rFonts w:ascii="宋体" w:eastAsia="宋体" w:hAnsi="宋体" w:cs="宋体" w:hint="eastAsia"/>
          <w:color w:val="000000"/>
          <w:szCs w:val="21"/>
        </w:rPr>
        <w:tab/>
        <w:t>D．（2）和（4）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【答案】A。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【解析】（1）电路中增加了大功率用电器，会导致用电器的总功率过大，会导致电流过大，引起家庭电路中空气开关跳闸；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（2）插座中的两个线头相碰，会造成电路短路；从而造成电流过大，引起家庭电路中空气开关跳闸；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（3）开关中的两个线头相碰，会导致开关无法控制用电器，用电器将一直工作，但不会导致电流过大，不会引起家庭电路中空气开关跳闸；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（4）户外输电线绝缘皮破损，不会引起家庭电路中的电流过大，不会引起家庭电路中空气开关跳闸。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可见，可能引起家庭电路中空气开关跳闸的是（1）（2）。故选A。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b/>
          <w:bCs/>
          <w:szCs w:val="21"/>
        </w:rPr>
        <w:t>（2018•广安）</w:t>
      </w:r>
      <w:r>
        <w:rPr>
          <w:rFonts w:ascii="宋体" w:eastAsia="宋体" w:hAnsi="宋体" w:cs="宋体" w:hint="eastAsia"/>
          <w:szCs w:val="21"/>
        </w:rPr>
        <w:t>关于家庭电路和安全用电，下列说法中正确的是（ ）。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A．使用试电笔时，手指不能触碰试电笔上端的金属帽；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B．金属外壳的用电器必须接地；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C．低于220V的电压对人体都是安全的；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D．若空气开关“跳闸”，一定是电路中出现了短路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【答案】B。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【解析】A、使用试电笔时笔尖应该接触被测导线，手指按住笔尾的金属帽。故A错误；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B、有些电器的外壳是金属的，为了防止漏电，把外壳接地让漏出来的电导入到大地，避免触电。故B正确；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C、经验证明，只有不高于36V的电压对人体才是安全的。故C错误；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D、空气开关“跳闸”，说明电路电流太大，原因是电路中出现了短路或用电器的总功率过大。故D错误。故选B。</w:t>
      </w:r>
    </w:p>
    <w:p w:rsidR="007B1425" w:rsidRDefault="007B1425" w:rsidP="007B1425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</w:p>
    <w:p w:rsidR="007B1425" w:rsidRDefault="007B1425" w:rsidP="007B1425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17.</w:t>
      </w:r>
      <w:r>
        <w:rPr>
          <w:rFonts w:ascii="宋体" w:eastAsia="宋体" w:hAnsi="宋体" w:cs="宋体" w:hint="eastAsia"/>
          <w:b/>
          <w:bCs/>
          <w:szCs w:val="21"/>
        </w:rPr>
        <w:t>（2018·十堰）</w:t>
      </w:r>
      <w:r>
        <w:rPr>
          <w:rFonts w:ascii="宋体" w:eastAsia="宋体" w:hAnsi="宋体" w:cs="宋体" w:hint="eastAsia"/>
          <w:szCs w:val="21"/>
        </w:rPr>
        <w:t>在家庭电路中，各用电器之间是______（选填“串联”或“并联”）连接的。星期天小天在家里正开着空调上网查资料，当妈妈做饭时把电热水壶插头插进插座时，空气开关立刻“跳闸”，小天分析其原因可能是电热水壶插头内部______，也可能是家里电路中用电器总功率______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【答案】并联；短路；过大。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szCs w:val="21"/>
        </w:rPr>
        <w:t>（1）</w:t>
      </w:r>
      <w:r>
        <w:rPr>
          <w:rFonts w:ascii="宋体" w:eastAsia="宋体" w:hAnsi="宋体" w:cs="宋体" w:hint="eastAsia"/>
          <w:bCs/>
          <w:color w:val="FF0000"/>
          <w:szCs w:val="21"/>
        </w:rPr>
        <w:t>家用电器之间是并联时，各家用电器都正常工作，并且互不影响；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</w:t>
      </w:r>
      <w:r>
        <w:rPr>
          <w:rFonts w:ascii="宋体" w:eastAsia="宋体" w:hAnsi="宋体" w:cs="宋体" w:hint="eastAsia"/>
          <w:bCs/>
          <w:color w:val="FF0000"/>
          <w:szCs w:val="21"/>
        </w:rPr>
        <w:t>电流过大会导致空气开关“跳闸”，电流过大的原因有：</w:t>
      </w:r>
      <w:r>
        <w:rPr>
          <w:rFonts w:ascii="宋体" w:eastAsia="宋体" w:hAnsi="宋体" w:cs="宋体" w:hint="eastAsia"/>
          <w:color w:val="FF0000"/>
          <w:szCs w:val="21"/>
        </w:rPr>
        <w:t>①</w:t>
      </w:r>
      <w:r>
        <w:rPr>
          <w:rFonts w:ascii="宋体" w:eastAsia="宋体" w:hAnsi="宋体" w:cs="宋体" w:hint="eastAsia"/>
          <w:bCs/>
          <w:color w:val="FF0000"/>
          <w:szCs w:val="21"/>
        </w:rPr>
        <w:t>电热水壶插头内部发生短路；</w:t>
      </w:r>
      <w:r>
        <w:rPr>
          <w:rFonts w:ascii="宋体" w:eastAsia="宋体" w:hAnsi="宋体" w:cs="宋体" w:hint="eastAsia"/>
          <w:color w:val="FF0000"/>
          <w:szCs w:val="21"/>
        </w:rPr>
        <w:t>②</w:t>
      </w:r>
      <w:r>
        <w:rPr>
          <w:rFonts w:ascii="宋体" w:eastAsia="宋体" w:hAnsi="宋体" w:cs="宋体" w:hint="eastAsia"/>
          <w:bCs/>
          <w:color w:val="FF0000"/>
          <w:szCs w:val="21"/>
        </w:rPr>
        <w:t>接入电热水壶后使得电路中用电器的总功率过大，造成干路电流过大。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故答案为：并联；短路；过大。</w:t>
      </w:r>
    </w:p>
    <w:p w:rsidR="007B1425" w:rsidRDefault="007B1425" w:rsidP="007B1425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hAnsi="宋体" w:cs="宋体" w:hint="eastAsia"/>
          <w:b/>
          <w:bCs/>
          <w:szCs w:val="21"/>
        </w:rPr>
        <w:t>（2020·达州）</w:t>
      </w:r>
      <w:r>
        <w:rPr>
          <w:rFonts w:ascii="宋体" w:eastAsia="宋体" w:hAnsi="宋体" w:cs="宋体" w:hint="eastAsia"/>
          <w:szCs w:val="21"/>
        </w:rPr>
        <w:t>如图所示是家庭部分电路图，为了安全用电，熔断器应串联接在干路的______（选填“火线”或“零线”）上。小红家的电子式电能表表盘土标有“3600imp/kW·h”的字样（imp表示电能表指示灯闪烁次数），在该电路中，只让L1单独工作5min，电能表指示灯闪烁30次，则L1的实际功率是______W。</w:t>
      </w:r>
    </w:p>
    <w:p w:rsidR="007B1425" w:rsidRDefault="007B1425" w:rsidP="007B1425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3E50BFA" wp14:editId="65096A1B">
            <wp:extent cx="1962150" cy="1200150"/>
            <wp:effectExtent l="0" t="0" r="0" b="0"/>
            <wp:docPr id="22" name="图片 2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551800" name="图片 20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【答案】(1)火线</w:t>
      </w:r>
      <w:r>
        <w:rPr>
          <w:rFonts w:ascii="宋体" w:hAnsi="宋体" w:cs="宋体" w:hint="eastAsia"/>
          <w:bCs/>
          <w:color w:val="FF0000"/>
          <w:szCs w:val="21"/>
        </w:rPr>
        <w:t>；</w:t>
      </w:r>
      <w:r>
        <w:rPr>
          <w:rFonts w:ascii="宋体" w:eastAsia="宋体" w:hAnsi="宋体" w:cs="宋体" w:hint="eastAsia"/>
          <w:bCs/>
          <w:color w:val="FF0000"/>
          <w:szCs w:val="21"/>
        </w:rPr>
        <w:t>(2)100</w:t>
      </w:r>
      <w:r>
        <w:rPr>
          <w:rFonts w:ascii="宋体" w:hAnsi="宋体" w:cs="宋体" w:hint="eastAsia"/>
          <w:bCs/>
          <w:color w:val="FF0000"/>
          <w:szCs w:val="21"/>
        </w:rPr>
        <w:t>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lastRenderedPageBreak/>
        <w:t>【解析】根据安全用电的原则，熔断器应串联接在干路的火线上。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小红家的电子式电能表表盘土标有“3600imp/kW·h”的字样，在该电路中，只让L1单独工作5min，电能表指示灯闪烁30次，根据</w:t>
      </w:r>
      <w:r>
        <w:rPr>
          <w:rFonts w:ascii="宋体" w:hAnsi="宋体" w:cs="宋体" w:hint="eastAsia"/>
          <w:bCs/>
          <w:color w:val="FF0000"/>
          <w:szCs w:val="21"/>
        </w:rPr>
        <w:t>：</w:t>
      </w:r>
      <w:r>
        <w:rPr>
          <w:rFonts w:ascii="宋体" w:eastAsia="宋体" w:hAnsi="宋体" w:cs="宋体" w:hint="eastAsia"/>
          <w:bCs/>
          <w:color w:val="FF0000"/>
          <w:szCs w:val="21"/>
        </w:rPr>
        <w:object w:dxaOrig="246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23pt;height:30.75pt" o:ole="">
            <v:imagedata r:id="rId19" o:title="eqId8b493f0c167c46079463fbcac22fd2dc"/>
          </v:shape>
          <o:OLEObject Type="Embed" ProgID="Equation.DSMT4" ShapeID="_x0000_i1025" DrawAspect="Content" ObjectID="_1662487492" r:id="rId20"/>
        </w:objec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则L1的实际功率是</w:t>
      </w:r>
      <w:r>
        <w:rPr>
          <w:rFonts w:ascii="宋体" w:hAnsi="宋体" w:cs="宋体" w:hint="eastAsia"/>
          <w:bCs/>
          <w:color w:val="FF0000"/>
          <w:szCs w:val="21"/>
        </w:rPr>
        <w:t>：</w:t>
      </w:r>
      <w:r>
        <w:rPr>
          <w:rFonts w:ascii="宋体" w:eastAsia="宋体" w:hAnsi="宋体" w:cs="宋体" w:hint="eastAsia"/>
          <w:bCs/>
          <w:color w:val="FF0000"/>
          <w:szCs w:val="21"/>
        </w:rPr>
        <w:object w:dxaOrig="3735" w:dyaOrig="615">
          <v:shape id="_x0000_i1026" type="#_x0000_t75" alt="学科网(www.zxxk.com)--教育资源门户，提供试卷、教案、课件、论文、素材以及各类教学资源下载，还有大量而丰富的教学相关资讯！" style="width:186.75pt;height:30.75pt" o:ole="">
            <v:imagedata r:id="rId21" o:title="eqIdb694a9d71ee5472e97029f7ab95cfea5"/>
          </v:shape>
          <o:OLEObject Type="Embed" ProgID="Equation.DSMT4" ShapeID="_x0000_i1026" DrawAspect="Content" ObjectID="_1662487493" r:id="rId22"/>
        </w:object>
      </w:r>
      <w:r>
        <w:rPr>
          <w:rFonts w:ascii="宋体" w:hAnsi="宋体" w:cs="宋体" w:hint="eastAsia"/>
          <w:bCs/>
          <w:color w:val="FF0000"/>
          <w:szCs w:val="21"/>
        </w:rPr>
        <w:t>。</w:t>
      </w:r>
    </w:p>
    <w:p w:rsidR="007B1425" w:rsidRDefault="007B1425" w:rsidP="007B1425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9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b/>
          <w:bCs/>
          <w:szCs w:val="21"/>
        </w:rPr>
        <w:t>（2020·宜昌）</w:t>
      </w:r>
      <w:r>
        <w:rPr>
          <w:rFonts w:ascii="宋体" w:eastAsia="宋体" w:hAnsi="宋体" w:cs="宋体" w:hint="eastAsia"/>
          <w:szCs w:val="21"/>
        </w:rPr>
        <w:t>使用试电笔时，手应该触碰_____（选填“笔尖”或“笔尾”）金属体，当试电笔的氖管发出红光时，说明试电笔接触的是_____线｡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【答案】(1)笔尾；(2)火。</w:t>
      </w:r>
    </w:p>
    <w:p w:rsidR="007B1425" w:rsidRDefault="007B1425" w:rsidP="007B1425">
      <w:pPr>
        <w:autoSpaceDE w:val="0"/>
        <w:spacing w:line="360" w:lineRule="auto"/>
        <w:ind w:firstLineChars="200" w:firstLine="420"/>
        <w:rPr>
          <w:rFonts w:ascii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【解析】使用测电笔时，手接触笔尾金属体，笔尖接触被测导线，氖管发光的可以判断导线是火线，氖管不发光的是零线。</w:t>
      </w:r>
    </w:p>
    <w:p w:rsidR="007B1425" w:rsidRDefault="007B1425" w:rsidP="007B1425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三、作图题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20.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（2020·四川雅安）</w:t>
      </w:r>
      <w:r>
        <w:rPr>
          <w:rFonts w:ascii="宋体" w:eastAsia="宋体" w:hAnsi="宋体" w:cs="宋体" w:hint="eastAsia"/>
          <w:color w:val="000000"/>
          <w:szCs w:val="21"/>
        </w:rPr>
        <w:t>请将图中的插座、电灯和开关接人家庭电路中（要求∶开关只控制电灯）。</w:t>
      </w:r>
    </w:p>
    <w:p w:rsidR="007B1425" w:rsidRDefault="007B1425" w:rsidP="007B142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5388A6A" wp14:editId="5522E0F8">
            <wp:extent cx="2514600" cy="990600"/>
            <wp:effectExtent l="0" t="0" r="0" b="0"/>
            <wp:docPr id="11" name="图片 1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36297" name="图片 19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三孔插座的接法：上孔接地线；左孔接零线；右孔接火线；灯泡接法：火线进入开关，再进入灯泡顶端的金属点，零线直接接入灯泡的螺旋套，这样在断开开关能切断火线，接触灯泡不会发生触电事故；既能控制灯泡，又能更安全；如图所示：</w:t>
      </w:r>
    </w:p>
    <w:p w:rsidR="007B1425" w:rsidRDefault="007B1425" w:rsidP="007B142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61D697A" wp14:editId="21644FEE">
            <wp:extent cx="2705100" cy="1047750"/>
            <wp:effectExtent l="0" t="0" r="0" b="0"/>
            <wp:docPr id="8" name="图片 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601460" name="图片 1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21．</w:t>
      </w:r>
      <w:r>
        <w:rPr>
          <w:rFonts w:ascii="宋体" w:eastAsia="宋体" w:hAnsi="宋体" w:cs="宋体" w:hint="eastAsia"/>
          <w:b/>
          <w:bCs/>
          <w:szCs w:val="21"/>
        </w:rPr>
        <w:t>（2020·四川遂宁）</w:t>
      </w:r>
      <w:r>
        <w:rPr>
          <w:rFonts w:ascii="宋体" w:eastAsia="宋体" w:hAnsi="宋体" w:cs="宋体" w:hint="eastAsia"/>
          <w:szCs w:val="21"/>
        </w:rPr>
        <w:t>根据安全用电原则将图中的灯泡和开关连入照明电路。</w:t>
      </w:r>
    </w:p>
    <w:p w:rsidR="007B1425" w:rsidRDefault="007B1425" w:rsidP="007B1425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05B1270" wp14:editId="60DF1645">
            <wp:extent cx="1933575" cy="1104900"/>
            <wp:effectExtent l="0" t="0" r="9525" b="0"/>
            <wp:docPr id="7" name="图片 1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754525" name="图片 192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【解析】灯泡接法：火线进入开关，再进入灯泡顶端的金属点，零线直接接入灯泡的螺旋套，这样在断开开关能切断火线，接触灯泡不会发生触电事故。既能控制灯泡，又能更安全。如图所示：</w:t>
      </w:r>
    </w:p>
    <w:p w:rsidR="007B1425" w:rsidRDefault="007B1425" w:rsidP="007B1425">
      <w:pPr>
        <w:spacing w:line="360" w:lineRule="auto"/>
        <w:ind w:firstLineChars="200" w:firstLine="420"/>
        <w:jc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69664F1F" wp14:editId="14F65459">
            <wp:extent cx="1933575" cy="1104900"/>
            <wp:effectExtent l="0" t="0" r="9525" b="0"/>
            <wp:docPr id="9" name="图片 1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388" name="图片 193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22．</w:t>
      </w:r>
      <w:r>
        <w:rPr>
          <w:rFonts w:ascii="宋体" w:eastAsia="宋体" w:hAnsi="宋体" w:cs="宋体" w:hint="eastAsia"/>
          <w:b/>
          <w:bCs/>
          <w:szCs w:val="21"/>
        </w:rPr>
        <w:t>（2020•岳阳）</w:t>
      </w:r>
      <w:r>
        <w:rPr>
          <w:rFonts w:ascii="宋体" w:eastAsia="宋体" w:hAnsi="宋体" w:cs="宋体" w:hint="eastAsia"/>
          <w:szCs w:val="21"/>
        </w:rPr>
        <w:t>请用笔画线代替导线，按安全用电要求将开关、灯泡接入家庭电路（开关控制灯泡）。</w:t>
      </w:r>
    </w:p>
    <w:p w:rsidR="007B1425" w:rsidRDefault="007B1425" w:rsidP="007B1425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90E8604" wp14:editId="4D381D52">
            <wp:extent cx="1915795" cy="1664970"/>
            <wp:effectExtent l="0" t="0" r="8255" b="11430"/>
            <wp:docPr id="10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124379" name="图片 19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1579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【解析】为了用电的安全：火线直接连开关，再串联被控制的用电器（灯泡），灯座螺口直接连零线。连线如图所示。</w:t>
      </w:r>
    </w:p>
    <w:p w:rsidR="007B1425" w:rsidRDefault="007B1425" w:rsidP="007B1425">
      <w:pPr>
        <w:spacing w:line="360" w:lineRule="auto"/>
        <w:ind w:firstLineChars="200" w:firstLine="420"/>
        <w:jc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CC9B2C5" wp14:editId="60DC238E">
            <wp:extent cx="2063115" cy="1865630"/>
            <wp:effectExtent l="0" t="0" r="13335" b="1270"/>
            <wp:docPr id="12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888120" name="图片 19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63115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23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（2020·天津）</w:t>
      </w:r>
      <w:r>
        <w:rPr>
          <w:rFonts w:ascii="宋体" w:eastAsia="宋体" w:hAnsi="宋体" w:cs="宋体" w:hint="eastAsia"/>
          <w:color w:val="000000"/>
          <w:szCs w:val="21"/>
        </w:rPr>
        <w:t>如图所示为部分家庭电路示意图，其中电器元件连接错误的是______（填标号）。</w:t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784CDF51" wp14:editId="3820135F">
            <wp:extent cx="2324100" cy="1352550"/>
            <wp:effectExtent l="0" t="0" r="0" b="0"/>
            <wp:docPr id="13" name="图片 1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880080" name="图片 19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【答案】②。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【解析】三线插座的接法是：左零右火上接地，所以其连接正确；二线插座的接法是：左零右火，其连接正确；开关应接在灯泡与火线之间，故灯泡的连接错误。</w:t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24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>（ 2020·南充）</w:t>
      </w:r>
      <w:r>
        <w:rPr>
          <w:rFonts w:ascii="宋体" w:eastAsia="宋体" w:hAnsi="宋体" w:cs="宋体" w:hint="eastAsia"/>
          <w:szCs w:val="21"/>
        </w:rPr>
        <w:t>请画出用开关控制灯泡的电路。</w:t>
      </w:r>
    </w:p>
    <w:p w:rsidR="007B1425" w:rsidRDefault="007B1425" w:rsidP="007B1425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1940166" wp14:editId="66067062">
            <wp:extent cx="1819275" cy="857250"/>
            <wp:effectExtent l="0" t="0" r="9525" b="0"/>
            <wp:docPr id="14" name="图片 1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209030" name="图片 197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【解析】开关要接在灯和火线之间，火线先经开关，再到灯座的弹簧片，经灯丝、螺旋套，再到零线；如图所示：</w:t>
      </w:r>
    </w:p>
    <w:p w:rsidR="007B1425" w:rsidRDefault="007B1425" w:rsidP="007B1425">
      <w:pPr>
        <w:spacing w:line="360" w:lineRule="auto"/>
        <w:ind w:firstLineChars="200" w:firstLine="420"/>
        <w:jc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201240A3" wp14:editId="7746694E">
            <wp:extent cx="1590675" cy="876300"/>
            <wp:effectExtent l="0" t="0" r="9525" b="0"/>
            <wp:docPr id="15" name="图片 1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492204" name="图片 198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25.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（2020·广元）用</w:t>
      </w:r>
      <w:r>
        <w:rPr>
          <w:rFonts w:ascii="宋体" w:eastAsia="宋体" w:hAnsi="宋体" w:cs="宋体" w:hint="eastAsia"/>
          <w:color w:val="000000"/>
          <w:szCs w:val="21"/>
        </w:rPr>
        <w:t>笔画线表示导线，将图中的开关、电灯正确接入家庭电路中。</w:t>
      </w:r>
    </w:p>
    <w:p w:rsidR="007B1425" w:rsidRDefault="007B1425" w:rsidP="007B142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342C919" wp14:editId="1429B65A">
            <wp:extent cx="2057400" cy="1095375"/>
            <wp:effectExtent l="0" t="0" r="0" b="9525"/>
            <wp:docPr id="16" name="图片 1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803932" name="图片 1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【解析】开关控制灯泡时，火线首先接入开关，然后进入灯泡顶端的金属点；零线直接接入灯泡螺旋套，如图所示：</w:t>
      </w:r>
    </w:p>
    <w:p w:rsidR="007B1425" w:rsidRDefault="007B1425" w:rsidP="007B142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F454E40" wp14:editId="40D79F87">
            <wp:extent cx="2009775" cy="1381125"/>
            <wp:effectExtent l="0" t="0" r="9525" b="9525"/>
            <wp:docPr id="17" name="图片 2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237480" name="图片 20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</w:pPr>
      <w:r>
        <w:rPr>
          <w:rFonts w:ascii="Times New Roman" w:eastAsia="新宋体" w:hAnsi="Times New Roman" w:hint="eastAsia"/>
          <w:szCs w:val="21"/>
        </w:rPr>
        <w:lastRenderedPageBreak/>
        <w:t>26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bCs/>
          <w:szCs w:val="21"/>
        </w:rPr>
        <w:t>（</w:t>
      </w:r>
      <w:r>
        <w:rPr>
          <w:rFonts w:ascii="Times New Roman" w:eastAsia="新宋体" w:hAnsi="Times New Roman" w:hint="eastAsia"/>
          <w:b/>
          <w:bCs/>
          <w:szCs w:val="21"/>
        </w:rPr>
        <w:t>2020</w:t>
      </w:r>
      <w:r>
        <w:rPr>
          <w:rFonts w:ascii="Times New Roman" w:eastAsia="新宋体" w:hAnsi="Times New Roman" w:hint="eastAsia"/>
          <w:b/>
          <w:bCs/>
          <w:szCs w:val="21"/>
        </w:rPr>
        <w:t>·咸宁）</w:t>
      </w:r>
      <w:r>
        <w:rPr>
          <w:rFonts w:ascii="Times New Roman" w:eastAsia="新宋体" w:hAnsi="Times New Roman" w:hint="eastAsia"/>
          <w:szCs w:val="21"/>
        </w:rPr>
        <w:t>如图所示，楼梯有一电灯受控于两个开关，光线较暗且有声响时灯才亮。其中“光控开关”在光线较暗时自动闭合“声拉开关”在有声响时自动闭合，请用铅笔画线代替导线把元件连在电路中。</w:t>
      </w:r>
    </w:p>
    <w:p w:rsidR="007B1425" w:rsidRDefault="007B1425" w:rsidP="007B1425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 wp14:anchorId="2B0FD350" wp14:editId="192A72AA">
            <wp:extent cx="2276475" cy="1095375"/>
            <wp:effectExtent l="0" t="0" r="9525" b="9525"/>
            <wp:docPr id="23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471048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【解析】由分析知：“光控开关”在光线较暗时闭合，“声控开关”在有声响时闭合，光线较暗且有声响时灯才亮，则灯泡与两个开关串联，且为了保证安全，开关应接在火线上；如图所示：</w:t>
      </w:r>
    </w:p>
    <w:p w:rsidR="007B1425" w:rsidRDefault="007B1425" w:rsidP="007B1425">
      <w:pPr>
        <w:spacing w:line="360" w:lineRule="auto"/>
        <w:ind w:firstLineChars="200" w:firstLine="420"/>
        <w:jc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 wp14:anchorId="0C7DABFE" wp14:editId="4C3BE6A5">
            <wp:extent cx="2162175" cy="1019175"/>
            <wp:effectExtent l="0" t="0" r="9525" b="9525"/>
            <wp:docPr id="49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50174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425" w:rsidRDefault="007B1425" w:rsidP="007B1425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7B1425" w:rsidRPr="009774D2" w:rsidRDefault="007B1425" w:rsidP="00234A86">
      <w:pPr>
        <w:jc w:val="center"/>
        <w:rPr>
          <w:b/>
          <w:bCs/>
          <w:color w:val="00B0F0"/>
          <w:sz w:val="36"/>
          <w:szCs w:val="28"/>
        </w:rPr>
      </w:pPr>
    </w:p>
    <w:sectPr w:rsidR="007B1425" w:rsidRPr="009774D2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BB6" w:rsidRDefault="00705BB6" w:rsidP="006012D9">
      <w:r>
        <w:separator/>
      </w:r>
    </w:p>
  </w:endnote>
  <w:endnote w:type="continuationSeparator" w:id="0">
    <w:p w:rsidR="00705BB6" w:rsidRDefault="00705BB6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BB6" w:rsidRDefault="00705BB6" w:rsidP="006012D9">
      <w:r>
        <w:separator/>
      </w:r>
    </w:p>
  </w:footnote>
  <w:footnote w:type="continuationSeparator" w:id="0">
    <w:p w:rsidR="00705BB6" w:rsidRDefault="00705BB6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234A86"/>
    <w:rsid w:val="003924E3"/>
    <w:rsid w:val="005514E6"/>
    <w:rsid w:val="006012D9"/>
    <w:rsid w:val="00705BB6"/>
    <w:rsid w:val="007B1425"/>
    <w:rsid w:val="008C43DC"/>
    <w:rsid w:val="008C6F88"/>
    <w:rsid w:val="009774D2"/>
    <w:rsid w:val="00AE59DA"/>
    <w:rsid w:val="00C04433"/>
    <w:rsid w:val="00C1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Char3">
    <w:name w:val="物理量 Char"/>
    <w:link w:val="a8"/>
    <w:qFormat/>
    <w:rsid w:val="00234A86"/>
    <w:rPr>
      <w:rFonts w:ascii="Calibri" w:eastAsia="黑体" w:hAnsi="Calibri"/>
      <w:i/>
      <w:kern w:val="0"/>
      <w:sz w:val="20"/>
      <w:szCs w:val="20"/>
    </w:rPr>
  </w:style>
  <w:style w:type="paragraph" w:customStyle="1" w:styleId="a8">
    <w:name w:val="物理量"/>
    <w:basedOn w:val="a9"/>
    <w:link w:val="Char3"/>
    <w:qFormat/>
    <w:rsid w:val="00234A86"/>
    <w:pPr>
      <w:autoSpaceDE w:val="0"/>
      <w:autoSpaceDN w:val="0"/>
      <w:spacing w:after="200" w:line="276" w:lineRule="auto"/>
      <w:jc w:val="left"/>
    </w:pPr>
    <w:rPr>
      <w:rFonts w:ascii="Calibri" w:eastAsia="黑体" w:hAnsi="Calibri"/>
      <w:i/>
      <w:kern w:val="0"/>
      <w:sz w:val="20"/>
      <w:szCs w:val="20"/>
    </w:rPr>
  </w:style>
  <w:style w:type="paragraph" w:styleId="a9">
    <w:name w:val="Body Text"/>
    <w:basedOn w:val="a"/>
    <w:link w:val="Char4"/>
    <w:uiPriority w:val="99"/>
    <w:semiHidden/>
    <w:unhideWhenUsed/>
    <w:rsid w:val="00234A86"/>
    <w:pPr>
      <w:spacing w:after="120"/>
    </w:pPr>
  </w:style>
  <w:style w:type="character" w:customStyle="1" w:styleId="Char4">
    <w:name w:val="正文文本 Char"/>
    <w:basedOn w:val="a0"/>
    <w:link w:val="a9"/>
    <w:uiPriority w:val="99"/>
    <w:semiHidden/>
    <w:rsid w:val="00234A86"/>
  </w:style>
  <w:style w:type="paragraph" w:customStyle="1" w:styleId="DefaultParagraph">
    <w:name w:val="DefaultParagraph"/>
    <w:link w:val="DefaultParagraphCharChar"/>
    <w:qFormat/>
    <w:rsid w:val="009774D2"/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9774D2"/>
    <w:rPr>
      <w:rFonts w:ascii="Calibri" w:eastAsia="宋体" w:hAnsi="Calibri" w:cs="Times New Roman"/>
    </w:rPr>
  </w:style>
  <w:style w:type="character" w:customStyle="1" w:styleId="15">
    <w:name w:val="15"/>
    <w:basedOn w:val="a0"/>
    <w:qFormat/>
    <w:rsid w:val="007B1425"/>
    <w:rPr>
      <w:rFonts w:ascii="Calibri" w:hAnsi="Calibri" w:hint="default"/>
    </w:rPr>
  </w:style>
  <w:style w:type="character" w:customStyle="1" w:styleId="16">
    <w:name w:val="16"/>
    <w:basedOn w:val="a0"/>
    <w:qFormat/>
    <w:rsid w:val="007B1425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Char3">
    <w:name w:val="物理量 Char"/>
    <w:link w:val="a8"/>
    <w:qFormat/>
    <w:rsid w:val="00234A86"/>
    <w:rPr>
      <w:rFonts w:ascii="Calibri" w:eastAsia="黑体" w:hAnsi="Calibri"/>
      <w:i/>
      <w:kern w:val="0"/>
      <w:sz w:val="20"/>
      <w:szCs w:val="20"/>
    </w:rPr>
  </w:style>
  <w:style w:type="paragraph" w:customStyle="1" w:styleId="a8">
    <w:name w:val="物理量"/>
    <w:basedOn w:val="a9"/>
    <w:link w:val="Char3"/>
    <w:qFormat/>
    <w:rsid w:val="00234A86"/>
    <w:pPr>
      <w:autoSpaceDE w:val="0"/>
      <w:autoSpaceDN w:val="0"/>
      <w:spacing w:after="200" w:line="276" w:lineRule="auto"/>
      <w:jc w:val="left"/>
    </w:pPr>
    <w:rPr>
      <w:rFonts w:ascii="Calibri" w:eastAsia="黑体" w:hAnsi="Calibri"/>
      <w:i/>
      <w:kern w:val="0"/>
      <w:sz w:val="20"/>
      <w:szCs w:val="20"/>
    </w:rPr>
  </w:style>
  <w:style w:type="paragraph" w:styleId="a9">
    <w:name w:val="Body Text"/>
    <w:basedOn w:val="a"/>
    <w:link w:val="Char4"/>
    <w:uiPriority w:val="99"/>
    <w:semiHidden/>
    <w:unhideWhenUsed/>
    <w:rsid w:val="00234A86"/>
    <w:pPr>
      <w:spacing w:after="120"/>
    </w:pPr>
  </w:style>
  <w:style w:type="character" w:customStyle="1" w:styleId="Char4">
    <w:name w:val="正文文本 Char"/>
    <w:basedOn w:val="a0"/>
    <w:link w:val="a9"/>
    <w:uiPriority w:val="99"/>
    <w:semiHidden/>
    <w:rsid w:val="00234A86"/>
  </w:style>
  <w:style w:type="paragraph" w:customStyle="1" w:styleId="DefaultParagraph">
    <w:name w:val="DefaultParagraph"/>
    <w:link w:val="DefaultParagraphCharChar"/>
    <w:qFormat/>
    <w:rsid w:val="009774D2"/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9774D2"/>
    <w:rPr>
      <w:rFonts w:ascii="Calibri" w:eastAsia="宋体" w:hAnsi="Calibri" w:cs="Times New Roman"/>
    </w:rPr>
  </w:style>
  <w:style w:type="character" w:customStyle="1" w:styleId="15">
    <w:name w:val="15"/>
    <w:basedOn w:val="a0"/>
    <w:qFormat/>
    <w:rsid w:val="007B1425"/>
    <w:rPr>
      <w:rFonts w:ascii="Calibri" w:hAnsi="Calibri" w:hint="default"/>
    </w:rPr>
  </w:style>
  <w:style w:type="character" w:customStyle="1" w:styleId="16">
    <w:name w:val="16"/>
    <w:basedOn w:val="a0"/>
    <w:qFormat/>
    <w:rsid w:val="007B142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22.png"/><Relationship Id="rId7" Type="http://schemas.openxmlformats.org/officeDocument/2006/relationships/image" Target="media/image1.png"/><Relationship Id="rId12" Type="http://schemas.openxmlformats.org/officeDocument/2006/relationships/image" Target="file:///C:\Users\ADMINI~1\AppData\Local\Temp\ksohtml5880\wps17.jpg" TargetMode="External"/><Relationship Id="rId17" Type="http://schemas.openxmlformats.org/officeDocument/2006/relationships/image" Target="file:///C:\Users\ADMINI~1\AppData\Local\Temp\ksohtml5880\wps8.jpg" TargetMode="External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oleObject" Target="embeddings/oleObject1.bin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header" Target="header1.xml"/><Relationship Id="rId10" Type="http://schemas.openxmlformats.org/officeDocument/2006/relationships/image" Target="file:///C:\Users\ADMINI~1\AppData\Local\Temp\ksohtml5880\wps16.png" TargetMode="External"/><Relationship Id="rId19" Type="http://schemas.openxmlformats.org/officeDocument/2006/relationships/image" Target="media/image9.wmf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C:\Users\ADMINI~1\AppData\Local\Temp\ksohtml5880\wps20.png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1021</Words>
  <Characters>5823</Characters>
  <Application>Microsoft Office Word</Application>
  <DocSecurity>0</DocSecurity>
  <Lines>48</Lines>
  <Paragraphs>13</Paragraphs>
  <ScaleCrop>false</ScaleCrop>
  <Company>China</Company>
  <LinksUpToDate>false</LinksUpToDate>
  <CharactersWithSpaces>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2020-09-24T13:18:00Z</dcterms:created>
  <dcterms:modified xsi:type="dcterms:W3CDTF">2020-09-24T13:18:00Z</dcterms:modified>
</cp:coreProperties>
</file>